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F5667F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F8408E" w:rsidRPr="00DF0087" w:rsidRDefault="00F8408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7F" w:rsidRPr="00DF0087" w:rsidRDefault="00B2287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67F" w:rsidRPr="00DF0087" w:rsidRDefault="00F5667F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7F" w:rsidRPr="00DF0087" w:rsidRDefault="00B2287E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667F" w:rsidRDefault="00A20FB6" w:rsidP="00BF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20FB6">
        <w:rPr>
          <w:rFonts w:ascii="Times New Roman" w:hAnsi="Times New Roman" w:cs="Times New Roman"/>
          <w:sz w:val="28"/>
          <w:szCs w:val="28"/>
        </w:rPr>
        <w:t xml:space="preserve"> </w:t>
      </w:r>
      <w:r w:rsidR="00353D51">
        <w:rPr>
          <w:rFonts w:ascii="Times New Roman" w:hAnsi="Times New Roman" w:cs="Times New Roman"/>
          <w:sz w:val="28"/>
          <w:szCs w:val="28"/>
        </w:rPr>
        <w:t>09.12.2013  № 250</w:t>
      </w:r>
    </w:p>
    <w:p w:rsidR="00F5667F" w:rsidRDefault="00F5667F" w:rsidP="00BF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Лохово</w:t>
      </w:r>
    </w:p>
    <w:p w:rsidR="00F5667F" w:rsidRPr="00353D51" w:rsidRDefault="00F5667F" w:rsidP="00BF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увольнения</w:t>
      </w: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(освобождения от должности) Главы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3D51" w:rsidRDefault="00353D51" w:rsidP="00BF504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Лоховского сельского поселения</w:t>
      </w:r>
      <w:r w:rsidRPr="00353D51">
        <w:rPr>
          <w:rStyle w:val="a9"/>
          <w:rFonts w:ascii="Times New Roman" w:hAnsi="Times New Roman" w:cs="Times New Roman"/>
          <w:color w:val="000000"/>
          <w:sz w:val="24"/>
          <w:szCs w:val="24"/>
        </w:rPr>
        <w:t>,</w:t>
      </w:r>
    </w:p>
    <w:p w:rsidR="00F5667F" w:rsidRPr="00353D51" w:rsidRDefault="00353D51" w:rsidP="00BF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в связи с утратой доверия</w:t>
      </w:r>
    </w:p>
    <w:p w:rsidR="00813F36" w:rsidRPr="00353D51" w:rsidRDefault="004921BD" w:rsidP="00BF5042">
      <w:pPr>
        <w:spacing w:before="100" w:beforeAutospacing="1" w:after="19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353D51"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13.1 Федерального </w:t>
      </w:r>
      <w:hyperlink r:id="rId9" w:history="1">
        <w:r w:rsidR="00353D51"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а от 25.12.2008 № 273-ФЗ «О противодействии коррупции», статьями 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>32, 43</w:t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="00353D51" w:rsidRPr="00353D5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53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87E">
        <w:rPr>
          <w:rFonts w:ascii="Times New Roman" w:hAnsi="Times New Roman" w:cs="Times New Roman"/>
          <w:sz w:val="28"/>
          <w:szCs w:val="28"/>
        </w:rPr>
        <w:t>администрация</w:t>
      </w:r>
      <w:r w:rsidR="005F38CD">
        <w:rPr>
          <w:rFonts w:ascii="Times New Roman" w:hAnsi="Times New Roman" w:cs="Times New Roman"/>
          <w:sz w:val="28"/>
          <w:szCs w:val="28"/>
        </w:rPr>
        <w:t xml:space="preserve"> Лоховского муниципального образования</w:t>
      </w:r>
    </w:p>
    <w:p w:rsidR="00813F36" w:rsidRPr="00BF5042" w:rsidRDefault="00353D51" w:rsidP="00BF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42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BF5042" w:rsidRPr="003A4F89" w:rsidRDefault="00BF5042" w:rsidP="00BF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042" w:rsidRDefault="00353D51" w:rsidP="00BF50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0" w:anchor="Par31#Par31" w:history="1">
        <w:r w:rsidRPr="00353D5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353D51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(освобождения от должности) Главы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353D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связи с утратой доверия согласно приложению.</w:t>
      </w:r>
    </w:p>
    <w:p w:rsidR="004921BD" w:rsidRPr="00BF5042" w:rsidRDefault="00353D51" w:rsidP="00BF50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через 10 дней после  его принятия и подлежит официальному опубликованию в  издании «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>Лоховский вестник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BF504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в подразделе </w:t>
      </w:r>
      <w:r w:rsidR="00BF5042">
        <w:rPr>
          <w:rFonts w:ascii="Times New Roman" w:hAnsi="Times New Roman" w:cs="Times New Roman"/>
          <w:sz w:val="28"/>
          <w:szCs w:val="28"/>
        </w:rPr>
        <w:t xml:space="preserve">Лоховского муниципального образования </w:t>
      </w:r>
      <w:r w:rsidR="004921BD" w:rsidRPr="004921BD">
        <w:rPr>
          <w:rFonts w:ascii="Times New Roman" w:hAnsi="Times New Roman" w:cs="Times New Roman"/>
          <w:sz w:val="28"/>
          <w:szCs w:val="28"/>
        </w:rPr>
        <w:t>официального сайта Ч</w:t>
      </w:r>
      <w:r w:rsidR="00DD0CD6">
        <w:rPr>
          <w:rFonts w:ascii="Times New Roman" w:hAnsi="Times New Roman" w:cs="Times New Roman"/>
          <w:sz w:val="28"/>
          <w:szCs w:val="28"/>
        </w:rPr>
        <w:t xml:space="preserve">еремховского районного муниципального образования </w:t>
      </w:r>
      <w:r w:rsidR="004921BD" w:rsidRPr="004921BD">
        <w:rPr>
          <w:rFonts w:ascii="Times New Roman" w:hAnsi="Times New Roman" w:cs="Times New Roman"/>
          <w:sz w:val="28"/>
          <w:szCs w:val="28"/>
        </w:rPr>
        <w:t xml:space="preserve"> 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21BD" w:rsidRPr="004921BD">
        <w:rPr>
          <w:rFonts w:ascii="Times New Roman" w:hAnsi="Times New Roman" w:cs="Times New Roman"/>
          <w:sz w:val="28"/>
          <w:szCs w:val="28"/>
        </w:rPr>
        <w:t xml:space="preserve">. 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4921BD" w:rsidRPr="004921BD">
        <w:rPr>
          <w:rFonts w:ascii="Times New Roman" w:hAnsi="Times New Roman" w:cs="Times New Roman"/>
          <w:sz w:val="28"/>
          <w:szCs w:val="28"/>
        </w:rPr>
        <w:t>.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4921BD" w:rsidRPr="004921BD">
        <w:rPr>
          <w:rFonts w:ascii="Times New Roman" w:hAnsi="Times New Roman" w:cs="Times New Roman"/>
          <w:sz w:val="28"/>
          <w:szCs w:val="28"/>
        </w:rPr>
        <w:t>.</w:t>
      </w:r>
      <w:r w:rsidR="004921BD" w:rsidRPr="00492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21BD">
        <w:rPr>
          <w:rFonts w:ascii="Times New Roman" w:hAnsi="Times New Roman" w:cs="Times New Roman"/>
          <w:sz w:val="28"/>
          <w:szCs w:val="28"/>
        </w:rPr>
        <w:t>.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42" w:rsidRDefault="00BF5042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Default="00492D05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Default="00492D05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Лоховского 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</w:t>
      </w:r>
      <w:r w:rsidR="003A4F89" w:rsidRPr="003A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D" w:rsidRDefault="004921BD" w:rsidP="00BF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7F" w:rsidRDefault="004921BD" w:rsidP="00492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Н.Л.</w:t>
      </w:r>
      <w:r w:rsidR="003A4F89" w:rsidRPr="003A4F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Кобелева</w:t>
      </w:r>
    </w:p>
    <w:p w:rsidR="004921BD" w:rsidRPr="004921BD" w:rsidRDefault="004921BD" w:rsidP="00492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89025112304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492D05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администрации Лоховского</w:t>
      </w:r>
    </w:p>
    <w:p w:rsidR="00BF5042" w:rsidRPr="00492D05" w:rsidRDefault="00BF5042" w:rsidP="00BF5042">
      <w:pPr>
        <w:spacing w:after="0" w:line="309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F5042" w:rsidRPr="00492D05" w:rsidRDefault="00BF5042" w:rsidP="00492D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от 09.12.2013г. № 250</w:t>
      </w:r>
    </w:p>
    <w:p w:rsidR="00BF5042" w:rsidRPr="00492D05" w:rsidRDefault="00BF5042" w:rsidP="00492D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D0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F5042" w:rsidRPr="00492D05" w:rsidRDefault="00BF5042" w:rsidP="00492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71FCE" w:rsidRPr="00492D05" w:rsidRDefault="00671FCE" w:rsidP="00492D05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увольнения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освобождения от должности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2D05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Г</w:t>
      </w: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лавы</w:t>
      </w:r>
      <w:r w:rsidR="00BF5042"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042" w:rsidRPr="00492D05" w:rsidRDefault="00671FCE" w:rsidP="00492D05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Style w:val="a9"/>
          <w:rFonts w:ascii="Times New Roman" w:hAnsi="Times New Roman" w:cs="Times New Roman"/>
          <w:color w:val="000000"/>
          <w:sz w:val="28"/>
          <w:szCs w:val="28"/>
        </w:rPr>
        <w:t>Лоховского сельского поселения в связи с утратой доверия</w:t>
      </w:r>
    </w:p>
    <w:p w:rsidR="00671FCE" w:rsidRPr="00492D05" w:rsidRDefault="00671FCE" w:rsidP="00492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492D05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Настоящий Порядок увольнен</w:t>
      </w:r>
      <w:r w:rsidR="00492D05" w:rsidRPr="00492D05">
        <w:rPr>
          <w:rFonts w:ascii="Times New Roman" w:hAnsi="Times New Roman" w:cs="Times New Roman"/>
          <w:color w:val="000000"/>
          <w:sz w:val="28"/>
          <w:szCs w:val="28"/>
        </w:rPr>
        <w:t>ия (освобождения от должности) Г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71FCE"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связи с утратой доверия разработан в соответствии со статьей 13.1 Федерального закона от 25.12.2008 № 273-ФЗ «О противодействии коррупции».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1. Глава </w:t>
      </w:r>
      <w:r w:rsidR="00671FCE" w:rsidRPr="00492D0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подлежит увольнению (освобождению от должности) в связи с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утратой доверия в случаях, предусмотренных </w:t>
      </w:r>
      <w:hyperlink r:id="rId11" w:history="1">
        <w:r w:rsidRPr="00671FCE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13.1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коррупции», а именно: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4) осуществления лицом предпринимательской деятельности;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2. Решение об увольнен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ии (освобождении от должности) Г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связи с утратой доверия принимается депутатами Думы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>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тайным голосованием по результатам проверки, проведенной в соответствии с действующим законодательством, в отношении лица замещающего муниципальную должность.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Думы </w:t>
      </w:r>
      <w:r w:rsidR="00E9243F">
        <w:rPr>
          <w:rFonts w:ascii="Times New Roman" w:hAnsi="Times New Roman" w:cs="Times New Roman"/>
          <w:color w:val="000000"/>
          <w:sz w:val="28"/>
          <w:szCs w:val="28"/>
        </w:rPr>
        <w:t>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увольнении (освобождени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и от должности)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считается принятым, если за него проголосовало не менее двух третей от установленной числе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нности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4. Решение об увольнении (об освобождении от должности) в связи с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подписывается депутатом,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щим на заседании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5. При увольнении (освобождении от должности) в связи с утратой доверия учитывается характер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совершенного Главой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</w:t>
      </w:r>
      <w:r w:rsidR="00DF5D7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, своих должностных обязанностей.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6. Решение об увольнении (об освобожде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нии от должности)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рия принимается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пребывания в отпуске, других случаев неисполнения должностных обязанностей по уважительным причинам, проведения проверки и рассмотрения материалов.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7. В решении об увольнении (освобождении от должности) в связи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с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качестве основания увольнения (освобождения от должности) указывается соответствующий случай, установленный </w:t>
      </w:r>
      <w:hyperlink r:id="rId12" w:history="1">
        <w:r w:rsidRPr="00492D0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13.1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и указанный в </w:t>
      </w:r>
      <w:hyperlink r:id="rId13" w:anchor="Par37#Par37" w:history="1">
        <w:r w:rsidRPr="00492D0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8. Копия решения об увольнении (освобождении от должности) в связи 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с утратой доверия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 указанием коррупционного правонарушения и нормативных правовых актов, положения которых им нарушены, вручается лицу, замещающего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бочем месте. Если Глава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9. При рассмотр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ении и принятии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решения об освобожд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 должны быть обеспечены: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1) заблаговременное получение данным лицом уведомления о дате и месте проведения соответств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ующего заседания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ознакомление с обращением и с проектом решения об освобождении его от должности;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представление ему возможност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и дать депутатам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объяснения по поводу обстоятельств, выдвигаемых в качестве оснований об освобождении от должности. 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случае, если Глава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 согласен с ре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шением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его освобождении от должности, оно вправе в письменном виде изложить свое обоснованное особое мнение.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11. 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ешение депутатов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освобожд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подлежит официальному опубликованию (обнародованию) не позднее чем через пять дней со дня его принятия. </w:t>
      </w:r>
    </w:p>
    <w:p w:rsidR="00BF5042" w:rsidRPr="00BF5042" w:rsidRDefault="00492D05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Глава Лоховского </w:t>
      </w:r>
      <w:r w:rsidR="00BF5042"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азанным решением Думы Лоховского</w:t>
      </w:r>
      <w:r w:rsidR="00BF5042"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42">
        <w:rPr>
          <w:rFonts w:ascii="Times New Roman" w:hAnsi="Times New Roman" w:cs="Times New Roman"/>
          <w:color w:val="000000"/>
          <w:sz w:val="28"/>
          <w:szCs w:val="28"/>
        </w:rPr>
        <w:t>12. В случае, если инициатива об освобожде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нии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доверия, изложенная в обращении,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 была отклонена Думой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вопрос об освобожден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ии от должности Главы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связи с утратой доверия может быть вынесен по тому же основанию на повтор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>ное рассмотрение Думы Лоховского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 ранее чем через два месяца со дня пров</w:t>
      </w:r>
      <w:r w:rsidR="00492D05">
        <w:rPr>
          <w:rFonts w:ascii="Times New Roman" w:hAnsi="Times New Roman" w:cs="Times New Roman"/>
          <w:color w:val="000000"/>
          <w:sz w:val="28"/>
          <w:szCs w:val="28"/>
        </w:rPr>
        <w:t xml:space="preserve">едения заседания Думы Лоховского </w:t>
      </w:r>
      <w:r w:rsidRPr="00BF504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на котором рассматривался указанный вопрос.</w:t>
      </w: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BF5042" w:rsidRDefault="00BF5042" w:rsidP="00492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42" w:rsidRPr="00492D05" w:rsidRDefault="00492D05" w:rsidP="00492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Глава Лоховского</w:t>
      </w:r>
    </w:p>
    <w:p w:rsidR="00492D05" w:rsidRPr="00492D05" w:rsidRDefault="00492D05" w:rsidP="00492D05">
      <w:pPr>
        <w:spacing w:after="0" w:line="240" w:lineRule="auto"/>
        <w:jc w:val="both"/>
        <w:rPr>
          <w:color w:val="000000"/>
          <w:sz w:val="28"/>
          <w:szCs w:val="28"/>
        </w:rPr>
      </w:pPr>
      <w:r w:rsidRPr="00492D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D05">
        <w:rPr>
          <w:rFonts w:ascii="Times New Roman" w:hAnsi="Times New Roman" w:cs="Times New Roman"/>
          <w:color w:val="000000"/>
          <w:sz w:val="28"/>
          <w:szCs w:val="28"/>
        </w:rPr>
        <w:tab/>
        <w:t>Е.В. Никитина</w:t>
      </w:r>
    </w:p>
    <w:sectPr w:rsidR="00492D05" w:rsidRPr="00492D05" w:rsidSect="00BF504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9A" w:rsidRDefault="00AD089A" w:rsidP="004921BD">
      <w:pPr>
        <w:spacing w:after="0" w:line="240" w:lineRule="auto"/>
      </w:pPr>
      <w:r>
        <w:separator/>
      </w:r>
    </w:p>
  </w:endnote>
  <w:endnote w:type="continuationSeparator" w:id="0">
    <w:p w:rsidR="00AD089A" w:rsidRDefault="00AD089A" w:rsidP="0049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9A" w:rsidRDefault="00AD089A" w:rsidP="004921BD">
      <w:pPr>
        <w:spacing w:after="0" w:line="240" w:lineRule="auto"/>
      </w:pPr>
      <w:r>
        <w:separator/>
      </w:r>
    </w:p>
  </w:footnote>
  <w:footnote w:type="continuationSeparator" w:id="0">
    <w:p w:rsidR="00AD089A" w:rsidRDefault="00AD089A" w:rsidP="0049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329"/>
      <w:docPartObj>
        <w:docPartGallery w:val="Page Numbers (Top of Page)"/>
        <w:docPartUnique/>
      </w:docPartObj>
    </w:sdtPr>
    <w:sdtContent>
      <w:p w:rsidR="004921BD" w:rsidRDefault="00257BD0">
        <w:pPr>
          <w:pStyle w:val="a4"/>
          <w:jc w:val="center"/>
        </w:pPr>
        <w:fldSimple w:instr=" PAGE   \* MERGEFORMAT ">
          <w:r w:rsidR="00DF5D79">
            <w:rPr>
              <w:noProof/>
            </w:rPr>
            <w:t>3</w:t>
          </w:r>
        </w:fldSimple>
      </w:p>
    </w:sdtContent>
  </w:sdt>
  <w:p w:rsidR="004921BD" w:rsidRDefault="004921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4FB"/>
    <w:multiLevelType w:val="hybridMultilevel"/>
    <w:tmpl w:val="DB98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779D"/>
    <w:multiLevelType w:val="hybridMultilevel"/>
    <w:tmpl w:val="FF04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6AB"/>
    <w:multiLevelType w:val="hybridMultilevel"/>
    <w:tmpl w:val="D5F6E3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9729B3"/>
    <w:multiLevelType w:val="multilevel"/>
    <w:tmpl w:val="A1863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16"/>
    <w:rsid w:val="00001094"/>
    <w:rsid w:val="0001473A"/>
    <w:rsid w:val="000453EE"/>
    <w:rsid w:val="000A4B10"/>
    <w:rsid w:val="00105CA4"/>
    <w:rsid w:val="00122A9D"/>
    <w:rsid w:val="00130D68"/>
    <w:rsid w:val="001D1BDF"/>
    <w:rsid w:val="002438CF"/>
    <w:rsid w:val="00257BD0"/>
    <w:rsid w:val="002677F4"/>
    <w:rsid w:val="002B75B9"/>
    <w:rsid w:val="002F09AE"/>
    <w:rsid w:val="00353D51"/>
    <w:rsid w:val="00386BBD"/>
    <w:rsid w:val="003A4F89"/>
    <w:rsid w:val="003B7CB5"/>
    <w:rsid w:val="0042627C"/>
    <w:rsid w:val="00470E94"/>
    <w:rsid w:val="00475E69"/>
    <w:rsid w:val="00485ABD"/>
    <w:rsid w:val="004921BD"/>
    <w:rsid w:val="00492D05"/>
    <w:rsid w:val="004B16E1"/>
    <w:rsid w:val="004D356D"/>
    <w:rsid w:val="005132F2"/>
    <w:rsid w:val="0054546F"/>
    <w:rsid w:val="00553628"/>
    <w:rsid w:val="00573B1F"/>
    <w:rsid w:val="0059683C"/>
    <w:rsid w:val="005F38CD"/>
    <w:rsid w:val="00622C36"/>
    <w:rsid w:val="00671FCE"/>
    <w:rsid w:val="00675213"/>
    <w:rsid w:val="00754CD1"/>
    <w:rsid w:val="00763A11"/>
    <w:rsid w:val="00763CCB"/>
    <w:rsid w:val="00813F36"/>
    <w:rsid w:val="00843E61"/>
    <w:rsid w:val="008A5E88"/>
    <w:rsid w:val="00954453"/>
    <w:rsid w:val="009B4177"/>
    <w:rsid w:val="009B7579"/>
    <w:rsid w:val="009E740A"/>
    <w:rsid w:val="00A11F32"/>
    <w:rsid w:val="00A20FB6"/>
    <w:rsid w:val="00A37D26"/>
    <w:rsid w:val="00A545F3"/>
    <w:rsid w:val="00A71DD7"/>
    <w:rsid w:val="00AA2CBC"/>
    <w:rsid w:val="00AD089A"/>
    <w:rsid w:val="00B2287E"/>
    <w:rsid w:val="00B51E94"/>
    <w:rsid w:val="00B523F4"/>
    <w:rsid w:val="00B55F73"/>
    <w:rsid w:val="00BF5042"/>
    <w:rsid w:val="00C10451"/>
    <w:rsid w:val="00C351BD"/>
    <w:rsid w:val="00CA240F"/>
    <w:rsid w:val="00CB7F16"/>
    <w:rsid w:val="00CF0CA3"/>
    <w:rsid w:val="00D634E7"/>
    <w:rsid w:val="00D94311"/>
    <w:rsid w:val="00D96D93"/>
    <w:rsid w:val="00DD0CD6"/>
    <w:rsid w:val="00DF0087"/>
    <w:rsid w:val="00DF5D79"/>
    <w:rsid w:val="00E9243F"/>
    <w:rsid w:val="00EC6647"/>
    <w:rsid w:val="00ED0768"/>
    <w:rsid w:val="00F4789E"/>
    <w:rsid w:val="00F5667F"/>
    <w:rsid w:val="00F730B4"/>
    <w:rsid w:val="00F8408E"/>
    <w:rsid w:val="00F937CE"/>
    <w:rsid w:val="00FA6F0B"/>
    <w:rsid w:val="00FE1098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1BD"/>
  </w:style>
  <w:style w:type="paragraph" w:styleId="a6">
    <w:name w:val="footer"/>
    <w:basedOn w:val="a"/>
    <w:link w:val="a7"/>
    <w:uiPriority w:val="99"/>
    <w:semiHidden/>
    <w:unhideWhenUsed/>
    <w:rsid w:val="004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1BD"/>
  </w:style>
  <w:style w:type="character" w:styleId="a8">
    <w:name w:val="Hyperlink"/>
    <w:basedOn w:val="a0"/>
    <w:rsid w:val="00353D51"/>
    <w:rPr>
      <w:color w:val="0000FF"/>
      <w:u w:val="single"/>
    </w:rPr>
  </w:style>
  <w:style w:type="character" w:styleId="a9">
    <w:name w:val="Strong"/>
    <w:basedOn w:val="a0"/>
    <w:qFormat/>
    <w:rsid w:val="00353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3607DCE0A85E8C71E961E827B1F8F5B9D2E001E664FF3DDA3830012E83089F827B6DBB5CBw2H" TargetMode="External"/><Relationship Id="rId13" Type="http://schemas.openxmlformats.org/officeDocument/2006/relationships/hyperlink" Target="http://botalovo.ru/dok/dok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3607DCE0A85E8C71E961E827B1F8F5B9A22011C6E4FF3DDA3830012E83089F827B6DCCBw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3607DCE0A85E8C71E961E827B1F8F5B9A22011C6E4FF3DDA3830012E83089F827B6DCCBw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talovo.ru/dok/dok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3607DCE0A85E8C71E961E827B1F8F5B9A22011C6E4FF3DDA3830012E83089F827B6DCCBw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3D76-98EA-49B3-AAE3-32D22266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2013-12-16T07:36:00Z</cp:lastPrinted>
  <dcterms:created xsi:type="dcterms:W3CDTF">2013-12-13T14:34:00Z</dcterms:created>
  <dcterms:modified xsi:type="dcterms:W3CDTF">2013-12-16T07:39:00Z</dcterms:modified>
</cp:coreProperties>
</file>